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F10" w:rsidRPr="001B5F10" w:rsidRDefault="001B5F10" w:rsidP="000505BF">
      <w:pPr>
        <w:pStyle w:val="NormalWeb"/>
        <w:jc w:val="center"/>
        <w:rPr>
          <w:rFonts w:ascii="pt_sansregular" w:hAnsi="pt_sansregular" w:cs="Arial"/>
          <w:b/>
          <w:color w:val="333333"/>
          <w:sz w:val="36"/>
          <w:szCs w:val="36"/>
        </w:rPr>
      </w:pPr>
      <w:r w:rsidRPr="001B5F10">
        <w:rPr>
          <w:rFonts w:ascii="pt_sansregular" w:hAnsi="pt_sansregular" w:cs="Arial"/>
          <w:b/>
          <w:color w:val="333333"/>
          <w:sz w:val="36"/>
          <w:szCs w:val="36"/>
        </w:rPr>
        <w:t>LİSEYE GEÇİŞTE YENİ SİSTEMİN AYRINTILARINI MİLLİ EĞİTİM BAKANI İS</w:t>
      </w:r>
      <w:r w:rsidR="00B25787">
        <w:rPr>
          <w:rFonts w:ascii="pt_sansregular" w:hAnsi="pt_sansregular" w:cs="Arial"/>
          <w:b/>
          <w:color w:val="333333"/>
          <w:sz w:val="36"/>
          <w:szCs w:val="36"/>
        </w:rPr>
        <w:t>MET</w:t>
      </w:r>
      <w:r w:rsidRPr="001B5F10">
        <w:rPr>
          <w:rFonts w:ascii="pt_sansregular" w:hAnsi="pt_sansregular" w:cs="Arial"/>
          <w:b/>
          <w:color w:val="333333"/>
          <w:sz w:val="36"/>
          <w:szCs w:val="36"/>
        </w:rPr>
        <w:t xml:space="preserve"> YILMAZ BU ŞEKİLDE AÇIKLADI...</w:t>
      </w:r>
    </w:p>
    <w:p w:rsidR="000505BF" w:rsidRDefault="000505BF" w:rsidP="001B5F10">
      <w:pPr>
        <w:pStyle w:val="NormalWeb"/>
        <w:rPr>
          <w:rFonts w:ascii="pt_sansregular" w:hAnsi="pt_sansregular" w:cs="Arial"/>
          <w:color w:val="333333"/>
          <w:sz w:val="36"/>
          <w:szCs w:val="36"/>
        </w:rPr>
      </w:pPr>
    </w:p>
    <w:p w:rsidR="001B5F10" w:rsidRPr="001B5F10" w:rsidRDefault="000505BF" w:rsidP="001B5F10">
      <w:pPr>
        <w:pStyle w:val="NormalWeb"/>
        <w:rPr>
          <w:rFonts w:ascii="pt_sansregular" w:hAnsi="pt_sansregular" w:cs="Arial"/>
          <w:color w:val="333333"/>
          <w:sz w:val="36"/>
          <w:szCs w:val="36"/>
        </w:rPr>
      </w:pPr>
      <w:r>
        <w:rPr>
          <w:rFonts w:ascii="pt_sansregular" w:hAnsi="pt_sansregular" w:cs="Arial"/>
          <w:color w:val="333333"/>
          <w:sz w:val="36"/>
          <w:szCs w:val="36"/>
        </w:rPr>
        <w:t xml:space="preserve">          </w:t>
      </w:r>
      <w:r w:rsidR="001B5F10" w:rsidRPr="001B5F10">
        <w:rPr>
          <w:rFonts w:ascii="pt_sansregular" w:hAnsi="pt_sansregular" w:cs="Arial"/>
          <w:color w:val="333333"/>
          <w:sz w:val="36"/>
          <w:szCs w:val="36"/>
        </w:rPr>
        <w:t xml:space="preserve">Liselere kayıt için </w:t>
      </w:r>
      <w:hyperlink r:id="rId4" w:tgtFrame="_blank" w:history="1">
        <w:r w:rsidR="001B5F10" w:rsidRPr="001B5F10">
          <w:rPr>
            <w:rStyle w:val="Kpr"/>
            <w:rFonts w:ascii="pt_sansregular" w:hAnsi="pt_sansregular" w:cs="Arial"/>
            <w:sz w:val="36"/>
            <w:szCs w:val="36"/>
          </w:rPr>
          <w:t>TEOG</w:t>
        </w:r>
      </w:hyperlink>
      <w:r w:rsidR="001B5F10" w:rsidRPr="001B5F10">
        <w:rPr>
          <w:rFonts w:ascii="pt_sansregular" w:hAnsi="pt_sansregular" w:cs="Arial"/>
          <w:color w:val="333333"/>
          <w:sz w:val="36"/>
          <w:szCs w:val="36"/>
        </w:rPr>
        <w:t xml:space="preserve"> yerine uygulanması kararlaştırılan sistemi Milli Eğitim Bakanı İsmet Yılmaz tarafından canlı yayında açıklandı. TEOG yerine gelen yeni lise sınav sistemi hakkında merak edilen detayları bizzat duyuran Bakan İsmet Yılmaz, öğrencilerin bu yıl katılım sağlayacağı sınavın zorunlu olmadığını duyurdu. Sınavın yalnızca nitelikli okullara kayıt yaptırmak isteyen kişiler için gerçekleştirileceğini açıklayan Bakan Yılmaz, liseye geçiş sınavına katılım sağlamak istemeyen öğrencilerin ise evinin yakınındaki 5 okulu tercih edebileceğini bildirdi</w:t>
      </w:r>
    </w:p>
    <w:p w:rsidR="001B5F10" w:rsidRDefault="001B5F10" w:rsidP="001B5F10">
      <w:pPr>
        <w:pStyle w:val="NormalWeb"/>
        <w:rPr>
          <w:rFonts w:ascii="pt_sansregular" w:hAnsi="pt_sansregular" w:cs="Arial"/>
          <w:color w:val="333333"/>
          <w:sz w:val="36"/>
          <w:szCs w:val="36"/>
        </w:rPr>
      </w:pPr>
      <w:r w:rsidRPr="001B5F10">
        <w:rPr>
          <w:rFonts w:ascii="pt_sansregular" w:hAnsi="pt_sansregular" w:cs="Arial"/>
          <w:color w:val="333333"/>
          <w:sz w:val="36"/>
          <w:szCs w:val="36"/>
        </w:rPr>
        <w:t xml:space="preserve">Milli Eğitim Bakanı İsmet Yılmaz, </w:t>
      </w:r>
      <w:proofErr w:type="spellStart"/>
      <w:r w:rsidRPr="001B5F10">
        <w:rPr>
          <w:rFonts w:ascii="pt_sansregular" w:hAnsi="pt_sansregular" w:cs="Arial"/>
          <w:color w:val="333333"/>
          <w:sz w:val="36"/>
          <w:szCs w:val="36"/>
        </w:rPr>
        <w:t>TEOG'un</w:t>
      </w:r>
      <w:proofErr w:type="spellEnd"/>
      <w:r w:rsidRPr="001B5F10">
        <w:rPr>
          <w:rFonts w:ascii="pt_sansregular" w:hAnsi="pt_sansregular" w:cs="Arial"/>
          <w:color w:val="333333"/>
          <w:sz w:val="36"/>
          <w:szCs w:val="36"/>
        </w:rPr>
        <w:t xml:space="preserve"> ardından liselere geçişteki yeni sistemin detaylarını açıkladı. Bakan Yılmaz, yeni sistemin adına ilişkin soruya, "Veli Tercihine Bağlı Serbest Kayıt Sistemi" şeklinde yanıt verdi. Bakan Yılmaz, "Bu sistemde veli ve öğrencimiz adresine en yakın okula yerleştirilecek" dedi. Proje okullar için tek sınav yapılacağını söyleyen Bakan Yılmaz, "İsteğe bağlı bir sınav. Soruları biz hazırlıyoruz. Hepsi bulunduğu illerde yapılacak. Merkezi bir sınav, yerelde yapılacak, bütün sorular bakanlığımızca hazırlanacak. Bu sınavı haziran ayının ilk hafta sonu yapacağız" diye konuştu.</w:t>
      </w:r>
    </w:p>
    <w:p w:rsidR="000505BF" w:rsidRPr="001B5F10" w:rsidRDefault="000505BF" w:rsidP="000505BF">
      <w:pPr>
        <w:pStyle w:val="NormalWeb"/>
        <w:jc w:val="right"/>
        <w:rPr>
          <w:rFonts w:ascii="pt_sansregular" w:hAnsi="pt_sansregular" w:cs="Arial"/>
          <w:color w:val="333333"/>
          <w:sz w:val="36"/>
          <w:szCs w:val="36"/>
        </w:rPr>
      </w:pPr>
      <w:r>
        <w:rPr>
          <w:rFonts w:ascii="pt_sansregular" w:hAnsi="pt_sansregular" w:cs="Arial"/>
          <w:color w:val="333333"/>
          <w:sz w:val="36"/>
          <w:szCs w:val="36"/>
        </w:rPr>
        <w:t>06/11/2017</w:t>
      </w:r>
    </w:p>
    <w:p w:rsidR="00022E2B" w:rsidRPr="001B5F10" w:rsidRDefault="00022E2B">
      <w:pPr>
        <w:rPr>
          <w:sz w:val="36"/>
          <w:szCs w:val="36"/>
        </w:rPr>
      </w:pPr>
    </w:p>
    <w:sectPr w:rsidR="00022E2B" w:rsidRPr="001B5F10" w:rsidSect="00092D2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pt_sansregular">
    <w:altName w:val="Times New Roman"/>
    <w:charset w:val="00"/>
    <w:family w:val="auto"/>
    <w:pitch w:val="default"/>
    <w:sig w:usb0="00000000" w:usb1="00000000" w:usb2="00000000" w:usb3="00000000" w:csb0="00000000"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defaultTabStop w:val="708"/>
  <w:hyphenationZone w:val="425"/>
  <w:characterSpacingControl w:val="doNotCompress"/>
  <w:compat>
    <w:useFELayout/>
  </w:compat>
  <w:rsids>
    <w:rsidRoot w:val="001B5F10"/>
    <w:rsid w:val="00022E2B"/>
    <w:rsid w:val="000505BF"/>
    <w:rsid w:val="00092D2B"/>
    <w:rsid w:val="001B5F10"/>
    <w:rsid w:val="00B2578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2D2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1B5F10"/>
    <w:rPr>
      <w:strike w:val="0"/>
      <w:dstrike w:val="0"/>
      <w:color w:val="454545"/>
      <w:u w:val="none"/>
      <w:effect w:val="none"/>
    </w:rPr>
  </w:style>
  <w:style w:type="paragraph" w:styleId="NormalWeb">
    <w:name w:val="Normal (Web)"/>
    <w:basedOn w:val="Normal"/>
    <w:uiPriority w:val="99"/>
    <w:semiHidden/>
    <w:unhideWhenUsed/>
    <w:rsid w:val="001B5F10"/>
    <w:pPr>
      <w:spacing w:after="153"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20486881">
      <w:bodyDiv w:val="1"/>
      <w:marLeft w:val="0"/>
      <w:marRight w:val="0"/>
      <w:marTop w:val="0"/>
      <w:marBottom w:val="0"/>
      <w:divBdr>
        <w:top w:val="none" w:sz="0" w:space="0" w:color="auto"/>
        <w:left w:val="none" w:sz="0" w:space="0" w:color="auto"/>
        <w:bottom w:val="none" w:sz="0" w:space="0" w:color="auto"/>
        <w:right w:val="none" w:sz="0" w:space="0" w:color="auto"/>
      </w:divBdr>
      <w:divsChild>
        <w:div w:id="54400262">
          <w:marLeft w:val="0"/>
          <w:marRight w:val="0"/>
          <w:marTop w:val="0"/>
          <w:marBottom w:val="0"/>
          <w:divBdr>
            <w:top w:val="none" w:sz="0" w:space="0" w:color="auto"/>
            <w:left w:val="none" w:sz="0" w:space="0" w:color="auto"/>
            <w:bottom w:val="none" w:sz="0" w:space="0" w:color="auto"/>
            <w:right w:val="none" w:sz="0" w:space="0" w:color="auto"/>
          </w:divBdr>
          <w:divsChild>
            <w:div w:id="1362903098">
              <w:marLeft w:val="0"/>
              <w:marRight w:val="0"/>
              <w:marTop w:val="0"/>
              <w:marBottom w:val="0"/>
              <w:divBdr>
                <w:top w:val="none" w:sz="0" w:space="0" w:color="auto"/>
                <w:left w:val="none" w:sz="0" w:space="0" w:color="auto"/>
                <w:bottom w:val="none" w:sz="0" w:space="0" w:color="auto"/>
                <w:right w:val="none" w:sz="0" w:space="0" w:color="auto"/>
              </w:divBdr>
              <w:divsChild>
                <w:div w:id="1912999826">
                  <w:marLeft w:val="-153"/>
                  <w:marRight w:val="-153"/>
                  <w:marTop w:val="0"/>
                  <w:marBottom w:val="0"/>
                  <w:divBdr>
                    <w:top w:val="none" w:sz="0" w:space="0" w:color="auto"/>
                    <w:left w:val="none" w:sz="0" w:space="0" w:color="auto"/>
                    <w:bottom w:val="none" w:sz="0" w:space="0" w:color="auto"/>
                    <w:right w:val="none" w:sz="0" w:space="0" w:color="auto"/>
                  </w:divBdr>
                  <w:divsChild>
                    <w:div w:id="1563130721">
                      <w:marLeft w:val="0"/>
                      <w:marRight w:val="0"/>
                      <w:marTop w:val="0"/>
                      <w:marBottom w:val="0"/>
                      <w:divBdr>
                        <w:top w:val="none" w:sz="0" w:space="0" w:color="auto"/>
                        <w:left w:val="none" w:sz="0" w:space="0" w:color="auto"/>
                        <w:bottom w:val="none" w:sz="0" w:space="0" w:color="auto"/>
                        <w:right w:val="none" w:sz="0" w:space="0" w:color="auto"/>
                      </w:divBdr>
                      <w:divsChild>
                        <w:div w:id="1600329088">
                          <w:marLeft w:val="0"/>
                          <w:marRight w:val="306"/>
                          <w:marTop w:val="0"/>
                          <w:marBottom w:val="0"/>
                          <w:divBdr>
                            <w:top w:val="none" w:sz="0" w:space="0" w:color="auto"/>
                            <w:left w:val="none" w:sz="0" w:space="0" w:color="auto"/>
                            <w:bottom w:val="none" w:sz="0" w:space="0" w:color="auto"/>
                            <w:right w:val="none" w:sz="0" w:space="0" w:color="auto"/>
                          </w:divBdr>
                          <w:divsChild>
                            <w:div w:id="288584381">
                              <w:marLeft w:val="-153"/>
                              <w:marRight w:val="-153"/>
                              <w:marTop w:val="0"/>
                              <w:marBottom w:val="0"/>
                              <w:divBdr>
                                <w:top w:val="none" w:sz="0" w:space="0" w:color="auto"/>
                                <w:left w:val="none" w:sz="0" w:space="0" w:color="auto"/>
                                <w:bottom w:val="none" w:sz="0" w:space="0" w:color="auto"/>
                                <w:right w:val="none" w:sz="0" w:space="0" w:color="auto"/>
                              </w:divBdr>
                              <w:divsChild>
                                <w:div w:id="763261507">
                                  <w:marLeft w:val="0"/>
                                  <w:marRight w:val="0"/>
                                  <w:marTop w:val="0"/>
                                  <w:marBottom w:val="0"/>
                                  <w:divBdr>
                                    <w:top w:val="none" w:sz="0" w:space="0" w:color="auto"/>
                                    <w:left w:val="none" w:sz="0" w:space="0" w:color="auto"/>
                                    <w:bottom w:val="none" w:sz="0" w:space="0" w:color="auto"/>
                                    <w:right w:val="none" w:sz="0" w:space="0" w:color="auto"/>
                                  </w:divBdr>
                                  <w:divsChild>
                                    <w:div w:id="1041902292">
                                      <w:marLeft w:val="0"/>
                                      <w:marRight w:val="0"/>
                                      <w:marTop w:val="0"/>
                                      <w:marBottom w:val="0"/>
                                      <w:divBdr>
                                        <w:top w:val="none" w:sz="0" w:space="0" w:color="auto"/>
                                        <w:left w:val="none" w:sz="0" w:space="0" w:color="auto"/>
                                        <w:bottom w:val="none" w:sz="0" w:space="0" w:color="auto"/>
                                        <w:right w:val="none" w:sz="0" w:space="0" w:color="auto"/>
                                      </w:divBdr>
                                      <w:divsChild>
                                        <w:div w:id="2129619533">
                                          <w:marLeft w:val="-153"/>
                                          <w:marRight w:val="-153"/>
                                          <w:marTop w:val="0"/>
                                          <w:marBottom w:val="0"/>
                                          <w:divBdr>
                                            <w:top w:val="none" w:sz="0" w:space="0" w:color="auto"/>
                                            <w:left w:val="none" w:sz="0" w:space="0" w:color="auto"/>
                                            <w:bottom w:val="none" w:sz="0" w:space="0" w:color="auto"/>
                                            <w:right w:val="none" w:sz="0" w:space="0" w:color="auto"/>
                                          </w:divBdr>
                                          <w:divsChild>
                                            <w:div w:id="913856488">
                                              <w:marLeft w:val="0"/>
                                              <w:marRight w:val="0"/>
                                              <w:marTop w:val="0"/>
                                              <w:marBottom w:val="0"/>
                                              <w:divBdr>
                                                <w:top w:val="none" w:sz="0" w:space="0" w:color="auto"/>
                                                <w:left w:val="none" w:sz="0" w:space="0" w:color="auto"/>
                                                <w:bottom w:val="none" w:sz="0" w:space="0" w:color="auto"/>
                                                <w:right w:val="none" w:sz="0" w:space="0" w:color="auto"/>
                                              </w:divBdr>
                                              <w:divsChild>
                                                <w:div w:id="809248535">
                                                  <w:marLeft w:val="0"/>
                                                  <w:marRight w:val="0"/>
                                                  <w:marTop w:val="0"/>
                                                  <w:marBottom w:val="0"/>
                                                  <w:divBdr>
                                                    <w:top w:val="none" w:sz="0" w:space="0" w:color="auto"/>
                                                    <w:left w:val="none" w:sz="0" w:space="0" w:color="auto"/>
                                                    <w:bottom w:val="none" w:sz="0" w:space="0" w:color="auto"/>
                                                    <w:right w:val="none" w:sz="0" w:space="0" w:color="auto"/>
                                                  </w:divBdr>
                                                  <w:divsChild>
                                                    <w:div w:id="925306572">
                                                      <w:marLeft w:val="0"/>
                                                      <w:marRight w:val="0"/>
                                                      <w:marTop w:val="306"/>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hurriyet.com.tr/haberleri/teog"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204</Words>
  <Characters>1164</Characters>
  <Application>Microsoft Office Word</Application>
  <DocSecurity>0</DocSecurity>
  <Lines>9</Lines>
  <Paragraphs>2</Paragraphs>
  <ScaleCrop>false</ScaleCrop>
  <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PınarDuzakcı</dc:creator>
  <cp:lastModifiedBy>PınarDuzakcı</cp:lastModifiedBy>
  <cp:revision>6</cp:revision>
  <dcterms:created xsi:type="dcterms:W3CDTF">2017-11-06T18:00:00Z</dcterms:created>
  <dcterms:modified xsi:type="dcterms:W3CDTF">2017-11-06T18:02:00Z</dcterms:modified>
</cp:coreProperties>
</file>